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395" w:rsidRDefault="00A90395" w:rsidP="00A90395">
      <w:r>
        <w:t xml:space="preserve">Dall’11 novembre 2011 al 5 febbraio 2012 alla Pinacoteca di Brera una eccezionale sequenza di capolavori di Cézanne, Gauguin, Monet, Matisse, Renoir, Picasso, Rousseau e Van Gogh dalle collezioni del Museo Statale delle Belle Arti “A.S. </w:t>
      </w:r>
      <w:proofErr w:type="spellStart"/>
      <w:r>
        <w:t>Puškin</w:t>
      </w:r>
      <w:proofErr w:type="spellEnd"/>
      <w:r>
        <w:t xml:space="preserve">” di Mosca, celebra lo straordinario incontro di due grandi musei del XIX secolo in occasione dell’Anno della Cultura </w:t>
      </w:r>
      <w:proofErr w:type="spellStart"/>
      <w:r>
        <w:t>Italia-Russia</w:t>
      </w:r>
      <w:proofErr w:type="spellEnd"/>
      <w:r>
        <w:t>.</w:t>
      </w:r>
    </w:p>
    <w:p w:rsidR="00A90395" w:rsidRDefault="00A90395" w:rsidP="00A90395"/>
    <w:p w:rsidR="00A90395" w:rsidRDefault="00A90395" w:rsidP="00A90395">
      <w:r>
        <w:t xml:space="preserve">L’esposizione promossa dal Ministero per i Beni e le Attività Culturali, il Ministero della Cultura e dei Media della Federazione Russa, il Museo </w:t>
      </w:r>
      <w:proofErr w:type="spellStart"/>
      <w:r>
        <w:t>Puškin</w:t>
      </w:r>
      <w:proofErr w:type="spellEnd"/>
      <w:r>
        <w:t xml:space="preserve"> e la Soprintendenza per i Beni Storici, Artistici ed </w:t>
      </w:r>
      <w:proofErr w:type="spellStart"/>
      <w:r>
        <w:t>Etnoantropologici</w:t>
      </w:r>
      <w:proofErr w:type="spellEnd"/>
      <w:r>
        <w:t xml:space="preserve"> di Milano, è curata da Caterina Bon </w:t>
      </w:r>
      <w:proofErr w:type="spellStart"/>
      <w:r>
        <w:t>Valsassina</w:t>
      </w:r>
      <w:proofErr w:type="spellEnd"/>
      <w:r>
        <w:t xml:space="preserve">, </w:t>
      </w:r>
      <w:proofErr w:type="spellStart"/>
      <w:r>
        <w:t>Sandrina</w:t>
      </w:r>
      <w:proofErr w:type="spellEnd"/>
      <w:r>
        <w:t xml:space="preserve"> </w:t>
      </w:r>
      <w:proofErr w:type="spellStart"/>
      <w:r>
        <w:t>Bandera</w:t>
      </w:r>
      <w:proofErr w:type="spellEnd"/>
      <w:r>
        <w:t xml:space="preserve"> e Irina </w:t>
      </w:r>
      <w:proofErr w:type="spellStart"/>
      <w:r>
        <w:t>Antonova</w:t>
      </w:r>
      <w:proofErr w:type="spellEnd"/>
      <w:r>
        <w:t xml:space="preserve"> ed è in reciprocità della mostra su Caravaggio che lo Stato Italiano presenterà al </w:t>
      </w:r>
      <w:proofErr w:type="spellStart"/>
      <w:r>
        <w:t>Puškin</w:t>
      </w:r>
      <w:proofErr w:type="spellEnd"/>
      <w:r>
        <w:t xml:space="preserve"> a partire dal 22 novembre 2011: come per la mostra di Caravaggio è una mostra da record, con un valore assicurativo delle opere, per la maggior parte mai viste a Milano, di ben oltre un miliardo di dollari.</w:t>
      </w:r>
    </w:p>
    <w:p w:rsidR="00A90395" w:rsidRDefault="00A90395" w:rsidP="00A90395"/>
    <w:p w:rsidR="00A90395" w:rsidRDefault="00A90395" w:rsidP="00A90395">
      <w:r>
        <w:t xml:space="preserve">Tutte le opere in mostra provengono dalle prestigiose collezioni </w:t>
      </w:r>
      <w:proofErr w:type="spellStart"/>
      <w:r>
        <w:t>Sergei</w:t>
      </w:r>
      <w:proofErr w:type="spellEnd"/>
      <w:r>
        <w:t xml:space="preserve"> </w:t>
      </w:r>
      <w:proofErr w:type="spellStart"/>
      <w:r>
        <w:t>Ščukin</w:t>
      </w:r>
      <w:proofErr w:type="spellEnd"/>
      <w:r>
        <w:t xml:space="preserve"> e Ivan </w:t>
      </w:r>
      <w:proofErr w:type="spellStart"/>
      <w:r>
        <w:t>Morozov</w:t>
      </w:r>
      <w:proofErr w:type="spellEnd"/>
      <w:r>
        <w:t xml:space="preserve">, i due collezionisti russi che agli albori del Novecento diventano, con la loro passione per l’arte, testimoni di tutte quelle novità e stimoli che hanno caratterizzato l’Europa a cavallo dei due secoli: le esposizioni universali, l’affermazione della fotografia, la pittura en plein air, i </w:t>
      </w:r>
      <w:proofErr w:type="spellStart"/>
      <w:r>
        <w:t>Salon</w:t>
      </w:r>
      <w:proofErr w:type="spellEnd"/>
      <w:r>
        <w:t xml:space="preserve"> e i caffè parigini, lo studio della forma estrema e del colore puro.</w:t>
      </w:r>
    </w:p>
    <w:p w:rsidR="00A90395" w:rsidRDefault="00A90395" w:rsidP="00A90395"/>
    <w:p w:rsidR="00A90395" w:rsidRDefault="00A90395" w:rsidP="00A90395">
      <w:r>
        <w:t xml:space="preserve">Grandi mercanti e viaggiatori, i collezionisti </w:t>
      </w:r>
      <w:proofErr w:type="spellStart"/>
      <w:r>
        <w:t>Ščukin</w:t>
      </w:r>
      <w:proofErr w:type="spellEnd"/>
      <w:r>
        <w:t xml:space="preserve"> e </w:t>
      </w:r>
      <w:proofErr w:type="spellStart"/>
      <w:r>
        <w:t>Morozov</w:t>
      </w:r>
      <w:proofErr w:type="spellEnd"/>
      <w:r>
        <w:t xml:space="preserve">, in anni diversi, divennero i migliori clienti delle più importanti gallerie di Parigi, come </w:t>
      </w:r>
      <w:proofErr w:type="spellStart"/>
      <w:r>
        <w:t>Druet</w:t>
      </w:r>
      <w:proofErr w:type="spellEnd"/>
      <w:r>
        <w:t xml:space="preserve">, </w:t>
      </w:r>
      <w:proofErr w:type="spellStart"/>
      <w:r>
        <w:t>Durand-Ruel</w:t>
      </w:r>
      <w:proofErr w:type="spellEnd"/>
      <w:r>
        <w:t xml:space="preserve">, </w:t>
      </w:r>
      <w:proofErr w:type="spellStart"/>
      <w:r>
        <w:t>Kahnweiler</w:t>
      </w:r>
      <w:proofErr w:type="spellEnd"/>
      <w:r>
        <w:t xml:space="preserve">, </w:t>
      </w:r>
      <w:proofErr w:type="spellStart"/>
      <w:r>
        <w:t>Vollard</w:t>
      </w:r>
      <w:proofErr w:type="spellEnd"/>
      <w:r>
        <w:t xml:space="preserve">; in mostra è proprio lo splendido Ritratto di </w:t>
      </w:r>
      <w:proofErr w:type="spellStart"/>
      <w:r>
        <w:t>Ambroise</w:t>
      </w:r>
      <w:proofErr w:type="spellEnd"/>
      <w:r>
        <w:t xml:space="preserve"> </w:t>
      </w:r>
      <w:proofErr w:type="spellStart"/>
      <w:r>
        <w:t>Vollard</w:t>
      </w:r>
      <w:proofErr w:type="spellEnd"/>
      <w:r>
        <w:t xml:space="preserve">, una delle migliori opere della seconda fase cubista di Picasso, che Ivan </w:t>
      </w:r>
      <w:proofErr w:type="spellStart"/>
      <w:r>
        <w:t>Morozov</w:t>
      </w:r>
      <w:proofErr w:type="spellEnd"/>
      <w:r>
        <w:t xml:space="preserve"> acquistò a Parigi; lo stesso </w:t>
      </w:r>
      <w:proofErr w:type="spellStart"/>
      <w:r>
        <w:t>Vollard</w:t>
      </w:r>
      <w:proofErr w:type="spellEnd"/>
      <w:r>
        <w:t xml:space="preserve"> che definì </w:t>
      </w:r>
      <w:proofErr w:type="spellStart"/>
      <w:r>
        <w:t>Morozov</w:t>
      </w:r>
      <w:proofErr w:type="spellEnd"/>
      <w:r>
        <w:t xml:space="preserve"> “un russo che non contratta!”, non perché agisse affrettatamente, ma piuttosto perché mosso da sincera passione. “Arrivati a Parigi scendevano dal treno ed erano già nelle botteghe, davanti ai loro occhi sfilavano tele come episodi di un film, tornavano a Mosca senza aver visto altro”. (Felix </w:t>
      </w:r>
      <w:proofErr w:type="spellStart"/>
      <w:r>
        <w:t>Féneon</w:t>
      </w:r>
      <w:proofErr w:type="spellEnd"/>
      <w:r>
        <w:t xml:space="preserve"> – direttore della Galleria </w:t>
      </w:r>
      <w:proofErr w:type="spellStart"/>
      <w:r>
        <w:t>Bernheim-Jeune</w:t>
      </w:r>
      <w:proofErr w:type="spellEnd"/>
      <w:r>
        <w:t>)</w:t>
      </w:r>
    </w:p>
    <w:p w:rsidR="00A90395" w:rsidRDefault="00A90395" w:rsidP="00A90395"/>
    <w:p w:rsidR="00A90395" w:rsidRDefault="00A90395" w:rsidP="00A90395">
      <w:r>
        <w:t xml:space="preserve">Amici personali di molti artisti, acquistavano quadri che non interessavano né i collezionisti né i musei, seguendo ognuno i propri gusti e la propria indole. “Quando </w:t>
      </w:r>
      <w:proofErr w:type="spellStart"/>
      <w:r>
        <w:t>Morozov</w:t>
      </w:r>
      <w:proofErr w:type="spellEnd"/>
      <w:r>
        <w:t xml:space="preserve"> si recava da </w:t>
      </w:r>
      <w:proofErr w:type="spellStart"/>
      <w:r>
        <w:t>Ambroise</w:t>
      </w:r>
      <w:proofErr w:type="spellEnd"/>
      <w:r>
        <w:t xml:space="preserve"> </w:t>
      </w:r>
      <w:proofErr w:type="spellStart"/>
      <w:r>
        <w:t>Vollard</w:t>
      </w:r>
      <w:proofErr w:type="spellEnd"/>
      <w:r>
        <w:t xml:space="preserve"> – racconta Matisse – diceva: ‘Voglio vedere un bellissimo Cézanne’. </w:t>
      </w:r>
      <w:proofErr w:type="spellStart"/>
      <w:r>
        <w:t>Ščukin</w:t>
      </w:r>
      <w:proofErr w:type="spellEnd"/>
      <w:r>
        <w:t xml:space="preserve"> invece chiedeva che gli mostrassero tutti i Cézanne che erano in vendita e faceva lui la sua scelta”. Come tutti i grandi mecenati non si limitarono solo ad acquistare ma arrivarono anche a commissionare quadri per essere ancor più partecipi nel grande gioco dell’arte. </w:t>
      </w:r>
      <w:proofErr w:type="spellStart"/>
      <w:r>
        <w:t>Ščukin</w:t>
      </w:r>
      <w:proofErr w:type="spellEnd"/>
      <w:r>
        <w:t xml:space="preserve"> era diventato </w:t>
      </w:r>
      <w:proofErr w:type="spellStart"/>
      <w:r>
        <w:t>patron</w:t>
      </w:r>
      <w:proofErr w:type="spellEnd"/>
      <w:r>
        <w:t xml:space="preserve"> di Matisse, con ben 37 quadri del pittore nella sua collezione, e l’unione tra l’artista e il collezionista fu la condizione delle comparsa di molte opere eccezionali. Il formarsi del gusto del collezionista venne determinato certamente dalla sua attenzione per l’arte contemporanea ma svolse un ruolo importante lo stretto contatto con Matisse, che a sua volta divenne l’artista più “</w:t>
      </w:r>
      <w:proofErr w:type="spellStart"/>
      <w:r>
        <w:t>ščukiniano</w:t>
      </w:r>
      <w:proofErr w:type="spellEnd"/>
      <w:r>
        <w:t xml:space="preserve">” di tutti, ne sono un esempio i famosissimi Pesci rossi in mostra, dipinto nel 1911 subito dopo un soggiorno a Mosca. Nella casa moscovita di </w:t>
      </w:r>
      <w:proofErr w:type="spellStart"/>
      <w:r>
        <w:t>Ščukin</w:t>
      </w:r>
      <w:proofErr w:type="spellEnd"/>
      <w:r>
        <w:t xml:space="preserve"> le tele di Matisse erano esposte nel salone centrale secondo la disposizione decisa dallo stesso artista.</w:t>
      </w:r>
    </w:p>
    <w:p w:rsidR="00A90395" w:rsidRDefault="00A90395" w:rsidP="00A90395"/>
    <w:p w:rsidR="00A90395" w:rsidRDefault="00A90395" w:rsidP="00A90395">
      <w:r>
        <w:lastRenderedPageBreak/>
        <w:t xml:space="preserve">La vasta collezione </w:t>
      </w:r>
      <w:proofErr w:type="spellStart"/>
      <w:r>
        <w:t>ščukiniana</w:t>
      </w:r>
      <w:proofErr w:type="spellEnd"/>
      <w:r>
        <w:t xml:space="preserve"> dei Picasso, oltre cinquanta tele, era costituita per lo più da opere del periodo cubista, in mostra un capolavoro assoluto, La Regina </w:t>
      </w:r>
      <w:proofErr w:type="spellStart"/>
      <w:r>
        <w:t>Isabeau</w:t>
      </w:r>
      <w:proofErr w:type="spellEnd"/>
      <w:r>
        <w:t xml:space="preserve">. A presentare Picasso al </w:t>
      </w:r>
      <w:proofErr w:type="spellStart"/>
      <w:r>
        <w:t>patron</w:t>
      </w:r>
      <w:proofErr w:type="spellEnd"/>
      <w:r>
        <w:t xml:space="preserve"> russo fu lo stesso Matisse che condusse </w:t>
      </w:r>
      <w:proofErr w:type="spellStart"/>
      <w:r>
        <w:t>Ščukin</w:t>
      </w:r>
      <w:proofErr w:type="spellEnd"/>
      <w:r>
        <w:t xml:space="preserve"> a casa del pittore, al </w:t>
      </w:r>
      <w:proofErr w:type="spellStart"/>
      <w:r>
        <w:t>Bateau-Lavoir</w:t>
      </w:r>
      <w:proofErr w:type="spellEnd"/>
      <w:r>
        <w:t xml:space="preserve">, nel settembre 1908. </w:t>
      </w:r>
      <w:proofErr w:type="spellStart"/>
      <w:r>
        <w:t>Fernande</w:t>
      </w:r>
      <w:proofErr w:type="spellEnd"/>
      <w:r>
        <w:t xml:space="preserve"> Olivier, allora compagna di Picasso, nelle sue memorie descrive </w:t>
      </w:r>
      <w:proofErr w:type="spellStart"/>
      <w:r>
        <w:t>Ščukin</w:t>
      </w:r>
      <w:proofErr w:type="spellEnd"/>
      <w:r>
        <w:t xml:space="preserve"> come “un uomo di bassa statura, palliduccio, con una gran testa e un volto simile a quello di un maiale. La forte balbuzie lo faceva soffrire, faticava a spiegarsi (…) Acquistò due tele pagando somme di denaro molto grosse e da quel momento divenne cliente affezionato”. La descrizione è probabilmente legata alla caricatura schizzata da Picasso, in cui </w:t>
      </w:r>
      <w:proofErr w:type="spellStart"/>
      <w:r>
        <w:t>Ščukin</w:t>
      </w:r>
      <w:proofErr w:type="spellEnd"/>
      <w:r>
        <w:t xml:space="preserve"> è presentato in sembianze di porco. Il tono caricaturale viene motivato da alcuni studiosi con le speranze, allora deluse dell’artista, che il collezionista moscovita acquistasse un numero maggiore di suoi quadri. La delusione molto presto svanì e i due strinsero un rapporto fortissimo “Parlando di Picasso, </w:t>
      </w:r>
      <w:proofErr w:type="spellStart"/>
      <w:r>
        <w:t>Ščukin</w:t>
      </w:r>
      <w:proofErr w:type="spellEnd"/>
      <w:r>
        <w:t xml:space="preserve"> non diceva che i suoi lavori gli suscitassero entusiasmo o che fosse il migliore di tutti, no, diceva che Picasso si era impossessato di lui, proprio come un’ipnosi o un sortilegio”. (</w:t>
      </w:r>
      <w:proofErr w:type="spellStart"/>
      <w:r>
        <w:t>Nikolai</w:t>
      </w:r>
      <w:proofErr w:type="spellEnd"/>
      <w:r>
        <w:t xml:space="preserve"> </w:t>
      </w:r>
      <w:proofErr w:type="spellStart"/>
      <w:r>
        <w:t>Preobrazenkij</w:t>
      </w:r>
      <w:proofErr w:type="spellEnd"/>
      <w:r>
        <w:t>)</w:t>
      </w:r>
    </w:p>
    <w:p w:rsidR="00A90395" w:rsidRDefault="00A90395" w:rsidP="00A90395"/>
    <w:p w:rsidR="00A90395" w:rsidRDefault="00A90395" w:rsidP="00A90395">
      <w:r>
        <w:t xml:space="preserve">I successi più straordinari del collezionismo dei due mercanti sono legati ad alcuni quadri in particolare: in mostra lo splendido Boulevard </w:t>
      </w:r>
      <w:proofErr w:type="spellStart"/>
      <w:r>
        <w:t>des</w:t>
      </w:r>
      <w:proofErr w:type="spellEnd"/>
      <w:r>
        <w:t xml:space="preserve"> </w:t>
      </w:r>
      <w:proofErr w:type="spellStart"/>
      <w:r>
        <w:t>Capucinnes</w:t>
      </w:r>
      <w:proofErr w:type="spellEnd"/>
      <w:r>
        <w:t xml:space="preserve"> di Monet, che segnò la svolta nel 1907 per Ivan </w:t>
      </w:r>
      <w:proofErr w:type="spellStart"/>
      <w:r>
        <w:t>Morozov</w:t>
      </w:r>
      <w:proofErr w:type="spellEnd"/>
      <w:r>
        <w:t xml:space="preserve"> che d’ora in poi avrebbe agito tanto in grande da superare talvolta lo stesso </w:t>
      </w:r>
      <w:proofErr w:type="spellStart"/>
      <w:r>
        <w:t>Ščukin</w:t>
      </w:r>
      <w:proofErr w:type="spellEnd"/>
      <w:r>
        <w:t xml:space="preserve">. Ivan </w:t>
      </w:r>
      <w:proofErr w:type="spellStart"/>
      <w:r>
        <w:t>Morozov</w:t>
      </w:r>
      <w:proofErr w:type="spellEnd"/>
      <w:r>
        <w:t xml:space="preserve"> spendeva negli acquisti di dipinti francesi da 200 a 300 mila franchi all’anno, che equivalgono ai nostri 750 mila euro/un milione e 125 mila euro, e in quindici anni riuscì a raccogliere oltre duecento opere attraverso le quali è possibile leggere l’evoluzione della pittura francese moderna.</w:t>
      </w:r>
    </w:p>
    <w:p w:rsidR="00A90395" w:rsidRDefault="00A90395" w:rsidP="00A90395"/>
    <w:p w:rsidR="00A90395" w:rsidRDefault="00A90395" w:rsidP="00A90395">
      <w:r>
        <w:t xml:space="preserve">E poi ancora, i tre Cézanne Pierrot e Arlecchino, Acquedotto, acquistati nel 1904 da </w:t>
      </w:r>
      <w:proofErr w:type="spellStart"/>
      <w:r>
        <w:t>Ščukin</w:t>
      </w:r>
      <w:proofErr w:type="spellEnd"/>
      <w:r>
        <w:t xml:space="preserve"> – il primo in Russia ad avere un Cézanne – e il Ponte sulla Marna a </w:t>
      </w:r>
      <w:proofErr w:type="spellStart"/>
      <w:r>
        <w:t>Creteil</w:t>
      </w:r>
      <w:proofErr w:type="spellEnd"/>
      <w:r>
        <w:t xml:space="preserve"> scelto da </w:t>
      </w:r>
      <w:proofErr w:type="spellStart"/>
      <w:r>
        <w:t>Morozov</w:t>
      </w:r>
      <w:proofErr w:type="spellEnd"/>
      <w:r>
        <w:t xml:space="preserve"> nella Galleria </w:t>
      </w:r>
      <w:proofErr w:type="spellStart"/>
      <w:r>
        <w:t>Vollard</w:t>
      </w:r>
      <w:proofErr w:type="spellEnd"/>
      <w:r>
        <w:t xml:space="preserve"> nel 1911. E </w:t>
      </w:r>
      <w:proofErr w:type="spellStart"/>
      <w:r>
        <w:t>Ehaiha</w:t>
      </w:r>
      <w:proofErr w:type="spellEnd"/>
      <w:r>
        <w:t xml:space="preserve"> </w:t>
      </w:r>
      <w:proofErr w:type="spellStart"/>
      <w:r>
        <w:t>Ohipa</w:t>
      </w:r>
      <w:proofErr w:type="spellEnd"/>
      <w:r>
        <w:t xml:space="preserve">, altro capolavoro della sensuale ed esotica pittura del periodo tahitiano di Gauguin acquistato da </w:t>
      </w:r>
      <w:proofErr w:type="spellStart"/>
      <w:r>
        <w:t>Morozov</w:t>
      </w:r>
      <w:proofErr w:type="spellEnd"/>
      <w:r>
        <w:t xml:space="preserve"> nel 1907, e la Vista del ponte </w:t>
      </w:r>
      <w:proofErr w:type="spellStart"/>
      <w:r>
        <w:t>Sèvres</w:t>
      </w:r>
      <w:proofErr w:type="spellEnd"/>
      <w:r>
        <w:t xml:space="preserve"> del Doganiere Rousseau mai finora esposto in Italia.</w:t>
      </w:r>
    </w:p>
    <w:p w:rsidR="00A90395" w:rsidRDefault="00A90395" w:rsidP="00A90395"/>
    <w:p w:rsidR="00A90395" w:rsidRDefault="00A90395" w:rsidP="00A90395">
      <w:r>
        <w:t>A Brera ad essere raccontata, per capolavori, è quindi la storia eterna della fascinazione dell’arte, delle passioni, dell’emozione che l’opera d’arte – quando è veramente tale - sa dare a chi la crea, a chi l’acquista e a chi, semplicemente, l’ammira.</w:t>
      </w:r>
    </w:p>
    <w:p w:rsidR="00312B47" w:rsidRDefault="00312B47"/>
    <w:sectPr w:rsidR="00312B47" w:rsidSect="00312B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A90395"/>
    <w:rsid w:val="00312B47"/>
    <w:rsid w:val="00A903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B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2011-11-02T11:34:00Z</dcterms:created>
  <dcterms:modified xsi:type="dcterms:W3CDTF">2011-11-02T11:34:00Z</dcterms:modified>
</cp:coreProperties>
</file>